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F8B0" w14:textId="2C92A4E4" w:rsidR="001B6E56" w:rsidRPr="001B6E56" w:rsidRDefault="001B6E56" w:rsidP="0019650B">
      <w:pPr>
        <w:spacing w:line="360" w:lineRule="auto"/>
      </w:pPr>
      <w:r w:rsidRPr="001B6E56">
        <w:t>Midtre Naustdal Storvald</w:t>
      </w:r>
      <w:r w:rsidRPr="001B6E56">
        <w:tab/>
      </w:r>
      <w:r w:rsidRPr="001B6E56">
        <w:tab/>
      </w:r>
      <w:r w:rsidRPr="001B6E56">
        <w:tab/>
      </w:r>
      <w:r w:rsidRPr="001B6E56">
        <w:tab/>
      </w:r>
      <w:r w:rsidRPr="001B6E56">
        <w:tab/>
      </w:r>
      <w:r w:rsidRPr="001B6E56">
        <w:tab/>
      </w:r>
      <w:r w:rsidRPr="001B6E56">
        <w:tab/>
      </w:r>
      <w:r w:rsidRPr="001B6E56">
        <w:tab/>
      </w:r>
      <w:r w:rsidR="009C5E4A">
        <w:t>11.03.2022</w:t>
      </w:r>
    </w:p>
    <w:p w14:paraId="15E535E8" w14:textId="77777777" w:rsidR="001B6E56" w:rsidRDefault="001B6E56" w:rsidP="0019650B">
      <w:pPr>
        <w:spacing w:line="360" w:lineRule="auto"/>
        <w:rPr>
          <w:b/>
          <w:sz w:val="28"/>
          <w:szCs w:val="28"/>
        </w:rPr>
      </w:pPr>
    </w:p>
    <w:p w14:paraId="1551C114" w14:textId="39CCD85E" w:rsidR="00B66082" w:rsidRDefault="001B6E56" w:rsidP="0019650B">
      <w:pPr>
        <w:spacing w:line="360" w:lineRule="auto"/>
        <w:rPr>
          <w:b/>
          <w:sz w:val="28"/>
          <w:szCs w:val="28"/>
        </w:rPr>
      </w:pPr>
      <w:r w:rsidRPr="001B6E56">
        <w:rPr>
          <w:b/>
          <w:sz w:val="28"/>
          <w:szCs w:val="28"/>
        </w:rPr>
        <w:t>Årsme</w:t>
      </w:r>
      <w:r w:rsidR="00824798">
        <w:rPr>
          <w:b/>
          <w:sz w:val="28"/>
          <w:szCs w:val="28"/>
        </w:rPr>
        <w:t>l</w:t>
      </w:r>
      <w:r w:rsidRPr="001B6E56">
        <w:rPr>
          <w:b/>
          <w:sz w:val="28"/>
          <w:szCs w:val="28"/>
        </w:rPr>
        <w:t>ding fra styret for drif</w:t>
      </w:r>
      <w:r w:rsidR="00741F88">
        <w:rPr>
          <w:b/>
          <w:sz w:val="28"/>
          <w:szCs w:val="28"/>
        </w:rPr>
        <w:t>t</w:t>
      </w:r>
      <w:r w:rsidRPr="001B6E56">
        <w:rPr>
          <w:b/>
          <w:sz w:val="28"/>
          <w:szCs w:val="28"/>
        </w:rPr>
        <w:t>såret 20</w:t>
      </w:r>
      <w:r w:rsidR="00AC7D7D">
        <w:rPr>
          <w:b/>
          <w:sz w:val="28"/>
          <w:szCs w:val="28"/>
        </w:rPr>
        <w:t>21</w:t>
      </w:r>
    </w:p>
    <w:p w14:paraId="7C68CDCA" w14:textId="77777777" w:rsidR="001B6E56" w:rsidRDefault="001B6E56" w:rsidP="0019650B">
      <w:pPr>
        <w:spacing w:line="360" w:lineRule="auto"/>
        <w:rPr>
          <w:b/>
          <w:sz w:val="28"/>
          <w:szCs w:val="28"/>
        </w:rPr>
      </w:pPr>
    </w:p>
    <w:p w14:paraId="7CBF85BB" w14:textId="0C05CA59" w:rsidR="00D46E3E" w:rsidRDefault="001B6E56" w:rsidP="0019650B">
      <w:pPr>
        <w:spacing w:line="360" w:lineRule="auto"/>
      </w:pPr>
      <w:r>
        <w:t xml:space="preserve">Styret har gjennom driftsåret </w:t>
      </w:r>
      <w:r w:rsidR="0093208D">
        <w:t xml:space="preserve">ikke </w:t>
      </w:r>
      <w:r>
        <w:t>avholdt</w:t>
      </w:r>
      <w:r w:rsidR="0093208D">
        <w:t xml:space="preserve"> noen fysiske møter</w:t>
      </w:r>
      <w:r w:rsidR="00081B8A">
        <w:t xml:space="preserve">, aktuelle </w:t>
      </w:r>
      <w:r w:rsidR="0093208D">
        <w:t>saker</w:t>
      </w:r>
      <w:r w:rsidR="00D46E3E">
        <w:t xml:space="preserve"> er</w:t>
      </w:r>
      <w:r w:rsidR="0093208D">
        <w:t xml:space="preserve"> drøftet per telefon</w:t>
      </w:r>
      <w:r w:rsidR="00134E09">
        <w:t>. Det har ikke vært behov for direkte tiltak fra styret gjennom årets sesong, foruten om logistikk og avklaring vedr. utlevering av testsett for CWD-testing da de forelå krav om testing av samtlige felte dyr over 2 og ½ år. Disse ankom som dere vet sent og etter jaktstart, styret ønsker med dette å rekke en takk til alle jaktfeltansvarlige som kjapt og effektivt fikk hentet og distribuert prøvetakingssett i sine jaktfelt.  Foruten om overnevnte har styret hatt dialog om</w:t>
      </w:r>
      <w:r w:rsidR="0093208D">
        <w:t xml:space="preserve"> løyvetildeling og bestandsplan, oppfølging av avskyting gjennom jaktåret </w:t>
      </w:r>
      <w:proofErr w:type="spellStart"/>
      <w:r w:rsidR="0093208D">
        <w:t>iht</w:t>
      </w:r>
      <w:proofErr w:type="spellEnd"/>
      <w:r w:rsidR="0093208D">
        <w:t xml:space="preserve"> måloppnåelse av hoved- og delmål i bestandsplanen, skrapdyr og innmelding av skrapdyr og økonomi.</w:t>
      </w:r>
    </w:p>
    <w:p w14:paraId="258807DC" w14:textId="028A5DC8" w:rsidR="00B74CD6" w:rsidRDefault="0093208D" w:rsidP="0019650B">
      <w:pPr>
        <w:spacing w:line="360" w:lineRule="auto"/>
      </w:pPr>
      <w:r>
        <w:t>Jaktåret 202</w:t>
      </w:r>
      <w:r w:rsidR="009C5E4A">
        <w:t>1</w:t>
      </w:r>
      <w:r>
        <w:t xml:space="preserve"> var</w:t>
      </w:r>
      <w:r w:rsidR="00C135E8">
        <w:t xml:space="preserve"> </w:t>
      </w:r>
      <w:r w:rsidR="009C5E4A">
        <w:t>andre året av en</w:t>
      </w:r>
      <w:r>
        <w:t xml:space="preserve"> </w:t>
      </w:r>
      <w:r w:rsidR="00C135E8">
        <w:t xml:space="preserve">3-årig </w:t>
      </w:r>
      <w:r>
        <w:t xml:space="preserve">bestandsplan. Som presisert på nettside er hovedmålet i planperioden å </w:t>
      </w:r>
      <w:r w:rsidR="00BE5ACA">
        <w:t xml:space="preserve">stabilisere stammen i planområdet på dagens nivå. Videre er det fastsatt delmål, herunder å øke snittalder og kvalitet (vekt) på dyr i bestanden. </w:t>
      </w:r>
      <w:r w:rsidR="00207B62">
        <w:t>For å sikre måloppnåelse er storvaldet underlagt prosentvise maksimumsgrenser for uttak av eldre dyr og prosentvise minimumsgrenser for kalv og ungdyr. Grensene er minimum 25% kalv, minimum 45% ungdyr og maksimum 15% eldre hann- og ho-dyr.</w:t>
      </w:r>
      <w:r w:rsidR="000555A9">
        <w:t xml:space="preserve"> </w:t>
      </w:r>
      <w:r w:rsidR="00C135E8">
        <w:t>J</w:t>
      </w:r>
      <w:r w:rsidR="000555A9">
        <w:t xml:space="preserve">fr. </w:t>
      </w:r>
      <w:r w:rsidR="009C5E4A">
        <w:t xml:space="preserve">årsmøtereferat fra mai 2021 har alle jaktfelt som tidligere vært oppfordret </w:t>
      </w:r>
      <w:proofErr w:type="gramStart"/>
      <w:r w:rsidR="009C5E4A">
        <w:t>om</w:t>
      </w:r>
      <w:proofErr w:type="gramEnd"/>
      <w:r w:rsidR="009C5E4A">
        <w:t xml:space="preserve"> å spare eldre hanndyr</w:t>
      </w:r>
      <w:r w:rsidR="00207B62">
        <w:t>, oppfordret om å ha kjønnsbalanse i sitt uttak</w:t>
      </w:r>
      <w:r w:rsidR="009C5E4A">
        <w:t xml:space="preserve"> og </w:t>
      </w:r>
      <w:r w:rsidR="000555A9">
        <w:t>h</w:t>
      </w:r>
      <w:r w:rsidR="000555A9" w:rsidRPr="00420157">
        <w:t>vert</w:t>
      </w:r>
      <w:r w:rsidR="00C135E8">
        <w:t xml:space="preserve"> enkelt</w:t>
      </w:r>
      <w:r w:rsidR="000555A9" w:rsidRPr="00420157">
        <w:t xml:space="preserve"> jaktfelt </w:t>
      </w:r>
      <w:r w:rsidR="005E4FE2">
        <w:t>blitt oppfordret til</w:t>
      </w:r>
      <w:r w:rsidR="000555A9" w:rsidRPr="00420157">
        <w:t xml:space="preserve"> å overholde overnevnte maks- og minimums-grenser.</w:t>
      </w:r>
      <w:r w:rsidR="003E3105">
        <w:t xml:space="preserve"> </w:t>
      </w:r>
    </w:p>
    <w:p w14:paraId="62FED6D7" w14:textId="7CD7DFAD" w:rsidR="00B74CD6" w:rsidRDefault="00B74CD6" w:rsidP="0019650B">
      <w:pPr>
        <w:spacing w:line="360" w:lineRule="auto"/>
      </w:pPr>
      <w:r>
        <w:t xml:space="preserve">Erfaringer fra de to foregående årene i bestandsplan </w:t>
      </w:r>
      <w:r w:rsidR="00207B62">
        <w:t>og fellingsrapport for de to siste årene viser at</w:t>
      </w:r>
      <w:r>
        <w:t xml:space="preserve"> storvaldet er marginalt innenfor overnevnte grenser</w:t>
      </w:r>
      <w:r w:rsidR="00207B62">
        <w:t xml:space="preserve">. Mest marginalt er det </w:t>
      </w:r>
      <w:proofErr w:type="gramStart"/>
      <w:r w:rsidR="00207B62">
        <w:t>hva gjelder</w:t>
      </w:r>
      <w:proofErr w:type="gramEnd"/>
      <w:r w:rsidR="00207B62">
        <w:t xml:space="preserve"> kalveandel i uttaket</w:t>
      </w:r>
      <w:r w:rsidR="002E2689">
        <w:t xml:space="preserve">. </w:t>
      </w:r>
      <w:proofErr w:type="spellStart"/>
      <w:r w:rsidR="002E2689">
        <w:t>Jfr</w:t>
      </w:r>
      <w:proofErr w:type="spellEnd"/>
      <w:r w:rsidR="002E2689">
        <w:t xml:space="preserve"> innlegg på </w:t>
      </w:r>
      <w:hyperlink r:id="rId6" w:history="1">
        <w:r w:rsidR="002E2689" w:rsidRPr="003F46F5">
          <w:rPr>
            <w:rStyle w:val="Hyperkobling"/>
          </w:rPr>
          <w:t>www.naustdalshjort.org</w:t>
        </w:r>
      </w:hyperlink>
      <w:r w:rsidR="002E2689">
        <w:t xml:space="preserve"> 7. november lå storvaldet inneværende sesong lenge an til å ikke være </w:t>
      </w:r>
      <w:proofErr w:type="gramStart"/>
      <w:r w:rsidR="002E2689">
        <w:t>måloppnående</w:t>
      </w:r>
      <w:proofErr w:type="gramEnd"/>
      <w:r w:rsidR="002E2689">
        <w:t xml:space="preserve"> men en god innsats på slutten av jaktsesongen gjorde at fellingsprosenten endte på rett side av 25% kravet. På bakgrunn av overnevnte </w:t>
      </w:r>
      <w:r>
        <w:t xml:space="preserve">har styret besluttet å fremme </w:t>
      </w:r>
      <w:r w:rsidR="002E2689">
        <w:t xml:space="preserve">et </w:t>
      </w:r>
      <w:r>
        <w:t xml:space="preserve">forslag </w:t>
      </w:r>
      <w:r w:rsidR="002E2689">
        <w:t>om</w:t>
      </w:r>
      <w:r>
        <w:t xml:space="preserve"> tildeling av løyver for 2022</w:t>
      </w:r>
      <w:r w:rsidR="002E2689">
        <w:t xml:space="preserve"> som avviker fra de to foregående sesongene</w:t>
      </w:r>
      <w:r>
        <w:t>. Endringen i fremmet forslag er ekstraordinær tildeling av kalveløyver</w:t>
      </w:r>
      <w:r w:rsidR="002E2689">
        <w:t xml:space="preserve">. Gitt vedtak vil endringen innebære </w:t>
      </w:r>
      <w:r>
        <w:t>en total tildeling på 206 dyr</w:t>
      </w:r>
      <w:r w:rsidR="002E2689">
        <w:t>, det er her verdt å merke seg at</w:t>
      </w:r>
      <w:r>
        <w:t xml:space="preserve"> 100% måloppnåelse </w:t>
      </w:r>
      <w:r w:rsidR="002E2689">
        <w:t>i jaktsesong en 2022 vil st</w:t>
      </w:r>
      <w:r>
        <w:t xml:space="preserve">orvaldet fortsatt ikke overstige total tildeling i 3-årsperioden. </w:t>
      </w:r>
      <w:r w:rsidR="002E2689">
        <w:t>Styret mener at forslaget er godt forankret i anbefalinger fra fagmiljø, underliggende mål i bestandsplan</w:t>
      </w:r>
      <w:r w:rsidR="00915C79">
        <w:t xml:space="preserve"> og</w:t>
      </w:r>
      <w:r w:rsidR="002E2689">
        <w:t xml:space="preserve"> </w:t>
      </w:r>
      <w:r w:rsidR="002E2689">
        <w:lastRenderedPageBreak/>
        <w:t>erfaringer fra områder med fri kalveavskyting</w:t>
      </w:r>
      <w:r w:rsidR="00915C79">
        <w:t>.</w:t>
      </w:r>
      <w:r w:rsidR="002E2689">
        <w:t xml:space="preserve"> </w:t>
      </w:r>
      <w:r>
        <w:t xml:space="preserve">Fremlegg om tildeling er listet som en egen sak i sakslisten og drøftes med Sunnfjord kommune i forkant av årsmøtet. </w:t>
      </w:r>
    </w:p>
    <w:p w14:paraId="28ACC16E" w14:textId="389D1B56" w:rsidR="00081B8A" w:rsidRDefault="00BE5ACA" w:rsidP="0019650B">
      <w:pPr>
        <w:spacing w:line="360" w:lineRule="auto"/>
      </w:pPr>
      <w:r>
        <w:t>Årets</w:t>
      </w:r>
      <w:r w:rsidR="009C5E4A">
        <w:t xml:space="preserve"> </w:t>
      </w:r>
      <w:r w:rsidR="00134E09">
        <w:t xml:space="preserve">fellingsandel i storvaldet </w:t>
      </w:r>
      <w:r w:rsidR="009C5E4A">
        <w:t>endte på 77,7%</w:t>
      </w:r>
      <w:r w:rsidR="00134E09">
        <w:t xml:space="preserve"> i 2021</w:t>
      </w:r>
      <w:r w:rsidR="009C5E4A">
        <w:t>,</w:t>
      </w:r>
      <w:r w:rsidR="00D46E3E">
        <w:t xml:space="preserve"> en 0,6 % endring fra fjoråret</w:t>
      </w:r>
      <w:r w:rsidR="00B74CD6">
        <w:t xml:space="preserve"> som må anses som meget stabilt</w:t>
      </w:r>
      <w:r w:rsidR="00D46E3E">
        <w:t xml:space="preserve">. </w:t>
      </w:r>
      <w:r w:rsidR="00134E09">
        <w:t>F</w:t>
      </w:r>
      <w:r>
        <w:t>ellingsrapport</w:t>
      </w:r>
      <w:r w:rsidR="00134E09">
        <w:t>en viser</w:t>
      </w:r>
      <w:r>
        <w:t xml:space="preserve"> </w:t>
      </w:r>
      <w:r w:rsidR="000C7D6F">
        <w:t>at</w:t>
      </w:r>
      <w:r w:rsidR="000C7D6F" w:rsidRPr="000C7D6F">
        <w:t xml:space="preserve"> storvaldet samlet sett innenfor samtlige krav fastsatt i bestandsplanen med en avskytingsprosent på kalv, ung- og voksne dyr på henholdsvis </w:t>
      </w:r>
      <w:r w:rsidR="009C5E4A">
        <w:t>26,09, 50,04% og</w:t>
      </w:r>
      <w:r w:rsidR="000C7D6F" w:rsidRPr="000C7D6F">
        <w:t xml:space="preserve"> 2</w:t>
      </w:r>
      <w:r w:rsidR="009C5E4A">
        <w:t>0,87</w:t>
      </w:r>
      <w:r w:rsidR="000C7D6F" w:rsidRPr="000C7D6F">
        <w:t>%.</w:t>
      </w:r>
      <w:r w:rsidR="000555A9">
        <w:t xml:space="preserve"> </w:t>
      </w:r>
      <w:r w:rsidR="009C5E4A">
        <w:t xml:space="preserve">For første år siden </w:t>
      </w:r>
      <w:r w:rsidR="00D46E3E">
        <w:t>2017</w:t>
      </w:r>
      <w:r w:rsidR="009C5E4A">
        <w:t xml:space="preserve"> har storvaldet felt flere hun enn hanndyr</w:t>
      </w:r>
      <w:r w:rsidR="00D46E3E">
        <w:t xml:space="preserve"> hvor 60% av alle felte hjorter i storvaldet i 2021 var hunnkjønn. </w:t>
      </w:r>
      <w:r w:rsidR="00134E09">
        <w:t xml:space="preserve">Det </w:t>
      </w:r>
      <w:r w:rsidR="00081B8A">
        <w:t xml:space="preserve">er </w:t>
      </w:r>
      <w:r w:rsidR="00134E09">
        <w:t xml:space="preserve">gledelig å se at antallet eldre bukker som er felt i storvaldet </w:t>
      </w:r>
      <w:r w:rsidR="00B92B55">
        <w:t>i 2021 er på sitt laveste noensinne, med tilhørende andel lik 7,83%</w:t>
      </w:r>
      <w:r w:rsidR="00081B8A">
        <w:t xml:space="preserve">. De ni felte voksne bukkene i storvaldet hadde en snittvekt på </w:t>
      </w:r>
      <w:r w:rsidR="00915C79">
        <w:t>70,3</w:t>
      </w:r>
      <w:r w:rsidR="00081B8A">
        <w:t xml:space="preserve"> kg og der er det kun felt 2 dyr med slaktevekt over 80 kg, hvor største felte bukk hadde en slaktevekt på 100 kg. </w:t>
      </w:r>
    </w:p>
    <w:p w14:paraId="448BEF48" w14:textId="0C431244" w:rsidR="00D46E3E" w:rsidRDefault="00081B8A" w:rsidP="00D46E3E">
      <w:pPr>
        <w:spacing w:line="360" w:lineRule="auto"/>
      </w:pPr>
      <w:r>
        <w:t xml:space="preserve"> </w:t>
      </w:r>
      <w:r w:rsidR="00134E09">
        <w:t xml:space="preserve">Videre </w:t>
      </w:r>
      <w:r w:rsidR="00B92B55">
        <w:t>viser</w:t>
      </w:r>
      <w:r w:rsidR="000C7D6F" w:rsidRPr="000C7D6F">
        <w:t xml:space="preserve"> fellingsstatistikken </w:t>
      </w:r>
      <w:r w:rsidR="000B7417">
        <w:t xml:space="preserve">at </w:t>
      </w:r>
      <w:r w:rsidR="000C7D6F" w:rsidRPr="000C7D6F">
        <w:t xml:space="preserve">det </w:t>
      </w:r>
      <w:r w:rsidR="00B92B55">
        <w:t xml:space="preserve">som tidligere er </w:t>
      </w:r>
      <w:r w:rsidR="000C7D6F" w:rsidRPr="000C7D6F">
        <w:t>store interne forskjeller mellom jaktfeltene i storvaldet på både fellingsprosent og avskyting i de ulike årsklassene</w:t>
      </w:r>
      <w:r w:rsidR="00C135E8">
        <w:t xml:space="preserve">. Mer spesifikt </w:t>
      </w:r>
      <w:r w:rsidR="000555A9">
        <w:t>varie</w:t>
      </w:r>
      <w:r w:rsidR="00C135E8">
        <w:t xml:space="preserve">rte fellingsandel </w:t>
      </w:r>
      <w:r w:rsidR="000555A9">
        <w:t xml:space="preserve">fra </w:t>
      </w:r>
      <w:r w:rsidR="003E3105">
        <w:t>27</w:t>
      </w:r>
      <w:r w:rsidR="000555A9">
        <w:t>-1</w:t>
      </w:r>
      <w:r w:rsidR="003E3105">
        <w:t>2</w:t>
      </w:r>
      <w:r w:rsidR="000555A9">
        <w:t>0%</w:t>
      </w:r>
      <w:r w:rsidR="000B7417">
        <w:t xml:space="preserve"> av tildelte løyver eks. tillegg. </w:t>
      </w:r>
      <w:proofErr w:type="gramStart"/>
      <w:r w:rsidR="000B7417">
        <w:t>H</w:t>
      </w:r>
      <w:r w:rsidR="000555A9">
        <w:t>va gjelder</w:t>
      </w:r>
      <w:proofErr w:type="gramEnd"/>
      <w:r w:rsidR="000555A9">
        <w:t xml:space="preserve"> kjønnsbalanse i uttak varierer </w:t>
      </w:r>
      <w:r w:rsidR="006E3111">
        <w:t>andel felte hanndyr fra 25-</w:t>
      </w:r>
      <w:r w:rsidR="003E3105">
        <w:t>100</w:t>
      </w:r>
      <w:r w:rsidR="006E3111">
        <w:t>%</w:t>
      </w:r>
      <w:r w:rsidR="0019650B">
        <w:t xml:space="preserve"> mellom jaktfeltene</w:t>
      </w:r>
      <w:r w:rsidR="003E3105">
        <w:t xml:space="preserve"> hvor majoriteten ligger rundt 30-45%</w:t>
      </w:r>
      <w:r w:rsidR="006E3111">
        <w:t xml:space="preserve">. </w:t>
      </w:r>
      <w:r w:rsidR="002B10B2">
        <w:t>Gj</w:t>
      </w:r>
      <w:r w:rsidR="00D46E3E">
        <w:t xml:space="preserve">ennomgang av avskyting 2020 er listet som egen sak i saksliste.   </w:t>
      </w:r>
    </w:p>
    <w:p w14:paraId="19B5046A" w14:textId="6B8308A1" w:rsidR="00C72F45" w:rsidRDefault="00C86E16" w:rsidP="0019650B">
      <w:pPr>
        <w:spacing w:line="360" w:lineRule="auto"/>
      </w:pPr>
      <w:r>
        <w:t>Basert på statistikk for sett hjort per jegertime vurderes bestand</w:t>
      </w:r>
      <w:r w:rsidR="00C135E8">
        <w:t>en</w:t>
      </w:r>
      <w:r>
        <w:t xml:space="preserve"> i storvaldet samlet sett å være relativt stabil. Antall sette hjort per jegertime på henholdsvis inn- og utmark var i 2020 1,</w:t>
      </w:r>
      <w:r w:rsidR="00081B8A">
        <w:t>8</w:t>
      </w:r>
      <w:r>
        <w:t xml:space="preserve"> og 0,</w:t>
      </w:r>
      <w:r w:rsidR="00081B8A">
        <w:t>36</w:t>
      </w:r>
      <w:r w:rsidR="00C72F45">
        <w:t xml:space="preserve">, mot 1,38-1,83 </w:t>
      </w:r>
      <w:proofErr w:type="gramStart"/>
      <w:r w:rsidR="00C72F45">
        <w:t xml:space="preserve">og </w:t>
      </w:r>
      <w:r w:rsidR="00420157">
        <w:t xml:space="preserve"> </w:t>
      </w:r>
      <w:r w:rsidR="00C72F45">
        <w:t>0</w:t>
      </w:r>
      <w:proofErr w:type="gramEnd"/>
      <w:r w:rsidR="00C72F45">
        <w:t>,32-0,41 for de samme parameterne i tidsrommet fra 2016-20</w:t>
      </w:r>
      <w:r w:rsidR="00081B8A">
        <w:t>20</w:t>
      </w:r>
      <w:r w:rsidR="00C72F45">
        <w:t xml:space="preserve">. Ettersom datautvalg må anses som begrenset og utsatt for </w:t>
      </w:r>
      <w:r w:rsidR="00824798">
        <w:t>sesong</w:t>
      </w:r>
      <w:r w:rsidR="00C72F45">
        <w:t xml:space="preserve">variasjoner kan </w:t>
      </w:r>
      <w:r w:rsidR="00824798">
        <w:t>skal en være forsiktig med å konkludere med noe hva angår bestandsutvikling.</w:t>
      </w:r>
      <w:r w:rsidR="00C72F45">
        <w:t xml:space="preserve"> </w:t>
      </w:r>
      <w:r w:rsidR="00824798">
        <w:t xml:space="preserve">Styret mener </w:t>
      </w:r>
      <w:proofErr w:type="gramStart"/>
      <w:r w:rsidR="00824798">
        <w:t>således</w:t>
      </w:r>
      <w:proofErr w:type="gramEnd"/>
      <w:r w:rsidR="00824798">
        <w:t xml:space="preserve"> at storvaldet i all hovedsak burde lytte til regionale anbefalinger og opprettholde fokus på et stort uttak. </w:t>
      </w:r>
      <w:r w:rsidR="00C72F45">
        <w:t xml:space="preserve">Styret ønsker </w:t>
      </w:r>
      <w:r w:rsidR="000B7417">
        <w:t xml:space="preserve">å </w:t>
      </w:r>
      <w:r w:rsidR="00C72F45">
        <w:t xml:space="preserve">nytte anledningen til å berømme samtlige jaktfelt i bruken av settogskutt.no og håper den positive utviklingen i bruken av verktøyet fortsetter de kommende sesongene. </w:t>
      </w:r>
    </w:p>
    <w:p w14:paraId="39741BD1" w14:textId="7E93684B" w:rsidR="00081B8A" w:rsidRDefault="00C72F45" w:rsidP="0019650B">
      <w:pPr>
        <w:spacing w:line="360" w:lineRule="auto"/>
      </w:pPr>
      <w:proofErr w:type="gramStart"/>
      <w:r>
        <w:t>Hva gjelder</w:t>
      </w:r>
      <w:proofErr w:type="gramEnd"/>
      <w:r>
        <w:t xml:space="preserve"> skrapdyr og innmelding av dyr innenfor </w:t>
      </w:r>
      <w:r w:rsidR="0047025B">
        <w:t xml:space="preserve">angitte </w:t>
      </w:r>
      <w:r>
        <w:t xml:space="preserve">vekter </w:t>
      </w:r>
      <w:r w:rsidR="00081B8A">
        <w:t xml:space="preserve">ble </w:t>
      </w:r>
      <w:r>
        <w:t>ordning fra 2020</w:t>
      </w:r>
      <w:r w:rsidR="00081B8A">
        <w:t xml:space="preserve"> videreført</w:t>
      </w:r>
      <w:r>
        <w:t xml:space="preserve">, viser til eget innlegg på nettsiden vedr. detaljer tilknyttet </w:t>
      </w:r>
      <w:r w:rsidR="0047025B">
        <w:t>skrapdyr</w:t>
      </w:r>
      <w:r>
        <w:t xml:space="preserve">. </w:t>
      </w:r>
      <w:r w:rsidR="00081B8A">
        <w:t>Som tidligere år er det få innmeldte skrapdyr, s</w:t>
      </w:r>
      <w:r w:rsidR="007A60BA">
        <w:t>tyret</w:t>
      </w:r>
      <w:r w:rsidR="00081B8A">
        <w:t xml:space="preserve"> mener det er grunnlag til å forslå endring i angitte datoregulering i </w:t>
      </w:r>
      <w:proofErr w:type="spellStart"/>
      <w:r w:rsidR="00081B8A">
        <w:t>skarpdyrordningen</w:t>
      </w:r>
      <w:proofErr w:type="spellEnd"/>
      <w:r w:rsidR="00081B8A">
        <w:t xml:space="preserve"> på kalv</w:t>
      </w:r>
      <w:r w:rsidR="000B7417">
        <w:t xml:space="preserve"> og</w:t>
      </w:r>
      <w:r w:rsidR="00081B8A">
        <w:t xml:space="preserve">. </w:t>
      </w:r>
    </w:p>
    <w:p w14:paraId="0560F0CF" w14:textId="77777777" w:rsidR="00081B8A" w:rsidRDefault="00081B8A" w:rsidP="0019650B">
      <w:pPr>
        <w:spacing w:line="360" w:lineRule="auto"/>
      </w:pPr>
      <w:r>
        <w:t>Av 24 felte voksne dyr ble det levert inn 22 CWD-prøver. Ingen av dem ga funn på skrantesyke.</w:t>
      </w:r>
    </w:p>
    <w:p w14:paraId="2EFCEF16" w14:textId="7E7BF541" w:rsidR="00081B8A" w:rsidRPr="00081B8A" w:rsidRDefault="00081B8A" w:rsidP="00081B8A">
      <w:pPr>
        <w:rPr>
          <w:rFonts w:eastAsia="Times New Roman" w:cstheme="minorHAnsi"/>
          <w:i/>
          <w:iCs/>
          <w:sz w:val="20"/>
          <w:szCs w:val="20"/>
        </w:rPr>
      </w:pPr>
      <w:r>
        <w:t>Av andre</w:t>
      </w:r>
      <w:r w:rsidR="00B74CD6">
        <w:t xml:space="preserve"> relevante</w:t>
      </w:r>
      <w:r>
        <w:t xml:space="preserve"> hendelser gjennom driftsåret har Sunnfjord kommune startet en prosess for å finne deltakende parter til å utarbeide et nytt kommunalt måldokument for forvaltning av hjort som skal gjelde fra 2022-2027. Styret har gjennom dialog med de andre storvaldene underlagt Naustdal Viltråd meldt følgende tilbake til Sunnfjord kommune; «</w:t>
      </w:r>
      <w:r w:rsidRPr="00081B8A">
        <w:rPr>
          <w:rFonts w:eastAsia="Times New Roman" w:cstheme="minorHAnsi"/>
          <w:i/>
          <w:iCs/>
          <w:sz w:val="20"/>
          <w:szCs w:val="20"/>
        </w:rPr>
        <w:t xml:space="preserve">Naustdal Viltråd vil </w:t>
      </w:r>
      <w:proofErr w:type="spellStart"/>
      <w:r w:rsidRPr="00081B8A">
        <w:rPr>
          <w:rFonts w:eastAsia="Times New Roman" w:cstheme="minorHAnsi"/>
          <w:i/>
          <w:iCs/>
          <w:sz w:val="20"/>
          <w:szCs w:val="20"/>
        </w:rPr>
        <w:t>vere</w:t>
      </w:r>
      <w:proofErr w:type="spellEnd"/>
      <w:r w:rsidRPr="00081B8A">
        <w:rPr>
          <w:rFonts w:eastAsia="Times New Roman" w:cstheme="minorHAnsi"/>
          <w:i/>
          <w:iCs/>
          <w:sz w:val="20"/>
          <w:szCs w:val="20"/>
        </w:rPr>
        <w:t xml:space="preserve"> aktivt med i prosessen med å lage </w:t>
      </w:r>
      <w:proofErr w:type="spellStart"/>
      <w:r w:rsidRPr="00081B8A">
        <w:rPr>
          <w:rFonts w:eastAsia="Times New Roman" w:cstheme="minorHAnsi"/>
          <w:i/>
          <w:iCs/>
          <w:sz w:val="20"/>
          <w:szCs w:val="20"/>
        </w:rPr>
        <w:t>eit</w:t>
      </w:r>
      <w:proofErr w:type="spellEnd"/>
      <w:r w:rsidRPr="00081B8A">
        <w:rPr>
          <w:rFonts w:eastAsia="Times New Roman" w:cstheme="minorHAnsi"/>
          <w:i/>
          <w:iCs/>
          <w:sz w:val="20"/>
          <w:szCs w:val="20"/>
        </w:rPr>
        <w:t xml:space="preserve"> kommunalt måldokument for forvaltning av hjort. Naustdal Bestandsplan område må </w:t>
      </w:r>
      <w:proofErr w:type="spellStart"/>
      <w:r w:rsidRPr="00081B8A">
        <w:rPr>
          <w:rFonts w:eastAsia="Times New Roman" w:cstheme="minorHAnsi"/>
          <w:i/>
          <w:iCs/>
          <w:sz w:val="20"/>
          <w:szCs w:val="20"/>
        </w:rPr>
        <w:t>halde</w:t>
      </w:r>
      <w:proofErr w:type="spellEnd"/>
      <w:r w:rsidRPr="00081B8A">
        <w:rPr>
          <w:rFonts w:eastAsia="Times New Roman" w:cstheme="minorHAnsi"/>
          <w:i/>
          <w:iCs/>
          <w:sz w:val="20"/>
          <w:szCs w:val="20"/>
        </w:rPr>
        <w:t xml:space="preserve"> fram som eige bestandsplanområde med Naustdal Viltråd som styringsgruppe.</w:t>
      </w:r>
      <w:r>
        <w:rPr>
          <w:rFonts w:eastAsia="Times New Roman" w:cstheme="minorHAnsi"/>
          <w:i/>
          <w:iCs/>
          <w:sz w:val="20"/>
          <w:szCs w:val="20"/>
        </w:rPr>
        <w:t>»</w:t>
      </w:r>
    </w:p>
    <w:p w14:paraId="0253B3E3" w14:textId="480BACEE" w:rsidR="007A60BA" w:rsidRDefault="007A60BA" w:rsidP="0019650B">
      <w:pPr>
        <w:spacing w:line="360" w:lineRule="auto"/>
      </w:pPr>
      <w:r>
        <w:lastRenderedPageBreak/>
        <w:t>Informasjon om økonomi er samlet under egen sak, regnskap. Det ble gjort en feil ved innkreving av fellingsavgift for</w:t>
      </w:r>
      <w:r w:rsidR="00081B8A">
        <w:t xml:space="preserve"> jaktsesongen 2020. </w:t>
      </w:r>
      <w:proofErr w:type="spellStart"/>
      <w:r w:rsidR="00081B8A">
        <w:t>Iht</w:t>
      </w:r>
      <w:proofErr w:type="spellEnd"/>
      <w:r w:rsidR="00081B8A">
        <w:t xml:space="preserve"> til vedtak på årsmøte 2021 er det avregnet og korrigert for denne feilen ved innkreving av fellingsavgift for jaktsesongen 2021. </w:t>
      </w:r>
    </w:p>
    <w:p w14:paraId="149CA776" w14:textId="197F7DBF" w:rsidR="007A60BA" w:rsidRDefault="007A60BA" w:rsidP="0019650B">
      <w:pPr>
        <w:spacing w:line="360" w:lineRule="auto"/>
      </w:pPr>
      <w:r>
        <w:t xml:space="preserve">Avslutningsvis ønsker styret å oppfordre alle jaktfelt og jegere til å komme med innspill for å styrke samarbeidet mellom jaktfelt og å bidra til at storvaldet samlet sett oppnår fellingsresultat i samråd med mål i bestandsplanen. </w:t>
      </w:r>
    </w:p>
    <w:p w14:paraId="58D12984" w14:textId="77777777" w:rsidR="007A60BA" w:rsidRDefault="007A60BA" w:rsidP="0019650B">
      <w:pPr>
        <w:spacing w:line="360" w:lineRule="auto"/>
      </w:pPr>
      <w:r>
        <w:t xml:space="preserve">Styret takker alle jaktfelt for samarbeidet. </w:t>
      </w:r>
    </w:p>
    <w:p w14:paraId="6B328A03" w14:textId="77777777" w:rsidR="00824798" w:rsidRDefault="007A60BA" w:rsidP="0019650B">
      <w:pPr>
        <w:spacing w:line="360" w:lineRule="auto"/>
      </w:pPr>
      <w:r>
        <w:t>Styret</w:t>
      </w:r>
      <w:r w:rsidR="00824798">
        <w:t xml:space="preserve"> Midtre Naustdal Storvald,</w:t>
      </w:r>
    </w:p>
    <w:p w14:paraId="0CE585DC" w14:textId="1F55F9E8" w:rsidR="000C7D6F" w:rsidRPr="000C7D6F" w:rsidRDefault="00824798" w:rsidP="0019650B">
      <w:pPr>
        <w:spacing w:line="360" w:lineRule="auto"/>
      </w:pPr>
      <w:r>
        <w:t>Førde 12.0</w:t>
      </w:r>
      <w:r w:rsidR="00081B8A">
        <w:t>3</w:t>
      </w:r>
      <w:r>
        <w:t>.202</w:t>
      </w:r>
      <w:r w:rsidR="00081B8A">
        <w:t>2</w:t>
      </w:r>
      <w:r w:rsidR="0093208D">
        <w:t xml:space="preserve"> </w:t>
      </w:r>
    </w:p>
    <w:p w14:paraId="5C4D0AA2" w14:textId="77777777" w:rsidR="001B6E56" w:rsidRPr="001B6E56" w:rsidRDefault="001B6E56" w:rsidP="0019650B">
      <w:pPr>
        <w:spacing w:line="360" w:lineRule="auto"/>
      </w:pPr>
    </w:p>
    <w:sectPr w:rsidR="001B6E56" w:rsidRPr="001B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2FA9" w14:textId="77777777" w:rsidR="00F80E76" w:rsidRDefault="00F80E76" w:rsidP="00316544">
      <w:pPr>
        <w:spacing w:after="0" w:line="240" w:lineRule="auto"/>
      </w:pPr>
      <w:r>
        <w:separator/>
      </w:r>
    </w:p>
  </w:endnote>
  <w:endnote w:type="continuationSeparator" w:id="0">
    <w:p w14:paraId="6CC6B329" w14:textId="77777777" w:rsidR="00F80E76" w:rsidRDefault="00F80E76" w:rsidP="0031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CE28" w14:textId="77777777" w:rsidR="00F80E76" w:rsidRDefault="00F80E76" w:rsidP="00316544">
      <w:pPr>
        <w:spacing w:after="0" w:line="240" w:lineRule="auto"/>
      </w:pPr>
      <w:r>
        <w:separator/>
      </w:r>
    </w:p>
  </w:footnote>
  <w:footnote w:type="continuationSeparator" w:id="0">
    <w:p w14:paraId="0B93601F" w14:textId="77777777" w:rsidR="00F80E76" w:rsidRDefault="00F80E76" w:rsidP="00316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56"/>
    <w:rsid w:val="000555A9"/>
    <w:rsid w:val="00081B8A"/>
    <w:rsid w:val="000B7417"/>
    <w:rsid w:val="000C7D6F"/>
    <w:rsid w:val="00134E09"/>
    <w:rsid w:val="0016293F"/>
    <w:rsid w:val="0019650B"/>
    <w:rsid w:val="001B6E56"/>
    <w:rsid w:val="00207B62"/>
    <w:rsid w:val="002B10B2"/>
    <w:rsid w:val="002E2689"/>
    <w:rsid w:val="00316544"/>
    <w:rsid w:val="003E3105"/>
    <w:rsid w:val="00420157"/>
    <w:rsid w:val="0047025B"/>
    <w:rsid w:val="00554BC0"/>
    <w:rsid w:val="0059755E"/>
    <w:rsid w:val="005E4FE2"/>
    <w:rsid w:val="006E3111"/>
    <w:rsid w:val="00741F88"/>
    <w:rsid w:val="007A60BA"/>
    <w:rsid w:val="00824798"/>
    <w:rsid w:val="008E210A"/>
    <w:rsid w:val="008F7A0D"/>
    <w:rsid w:val="00915C79"/>
    <w:rsid w:val="0093208D"/>
    <w:rsid w:val="00937F75"/>
    <w:rsid w:val="009C5019"/>
    <w:rsid w:val="009C5E4A"/>
    <w:rsid w:val="00AC7D7D"/>
    <w:rsid w:val="00B66082"/>
    <w:rsid w:val="00B74CD6"/>
    <w:rsid w:val="00B92B55"/>
    <w:rsid w:val="00BC64B2"/>
    <w:rsid w:val="00BE5ACA"/>
    <w:rsid w:val="00BE63B8"/>
    <w:rsid w:val="00C135E8"/>
    <w:rsid w:val="00C72F45"/>
    <w:rsid w:val="00C86E16"/>
    <w:rsid w:val="00D46E3E"/>
    <w:rsid w:val="00E10E3C"/>
    <w:rsid w:val="00F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CD64D2"/>
  <w15:chartTrackingRefBased/>
  <w15:docId w15:val="{079C2AC1-F723-4AB0-A7C5-A465030E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5A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0157"/>
    <w:rPr>
      <w:rFonts w:ascii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E268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E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ustdalshjor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Neteland</dc:creator>
  <cp:keywords/>
  <dc:description/>
  <cp:lastModifiedBy>Anders Neteland</cp:lastModifiedBy>
  <cp:revision>3</cp:revision>
  <dcterms:created xsi:type="dcterms:W3CDTF">2022-03-13T13:47:00Z</dcterms:created>
  <dcterms:modified xsi:type="dcterms:W3CDTF">2022-03-13T14:27:00Z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2e1550-8259-4cf3-a1ec-0faec9abf3e8_Enabled">
    <vt:lpwstr>true</vt:lpwstr>
  </property>
  <property fmtid="{D5CDD505-2E9C-101B-9397-08002B2CF9AE}" pid="3" name="MSIP_Label_f72e1550-8259-4cf3-a1ec-0faec9abf3e8_SetDate">
    <vt:lpwstr>2022-03-11T17:53:46Z</vt:lpwstr>
  </property>
  <property fmtid="{D5CDD505-2E9C-101B-9397-08002B2CF9AE}" pid="4" name="MSIP_Label_f72e1550-8259-4cf3-a1ec-0faec9abf3e8_Method">
    <vt:lpwstr>Privileged</vt:lpwstr>
  </property>
  <property fmtid="{D5CDD505-2E9C-101B-9397-08002B2CF9AE}" pid="5" name="MSIP_Label_f72e1550-8259-4cf3-a1ec-0faec9abf3e8_Name">
    <vt:lpwstr>f72e1550-8259-4cf3-a1ec-0faec9abf3e8</vt:lpwstr>
  </property>
  <property fmtid="{D5CDD505-2E9C-101B-9397-08002B2CF9AE}" pid="6" name="MSIP_Label_f72e1550-8259-4cf3-a1ec-0faec9abf3e8_SiteId">
    <vt:lpwstr>156b047c-a56e-40a2-9f11-b69d58cf5508</vt:lpwstr>
  </property>
  <property fmtid="{D5CDD505-2E9C-101B-9397-08002B2CF9AE}" pid="7" name="MSIP_Label_f72e1550-8259-4cf3-a1ec-0faec9abf3e8_ActionId">
    <vt:lpwstr>80334324-2346-4184-a3c7-98ffe8a9e6e5</vt:lpwstr>
  </property>
  <property fmtid="{D5CDD505-2E9C-101B-9397-08002B2CF9AE}" pid="8" name="MSIP_Label_f72e1550-8259-4cf3-a1ec-0faec9abf3e8_ContentBits">
    <vt:lpwstr>0</vt:lpwstr>
  </property>
</Properties>
</file>